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F5D9" w14:textId="296A342A" w:rsidR="00072CB1" w:rsidRDefault="0026111D" w:rsidP="00D04B25">
      <w:pPr>
        <w:spacing w:line="240" w:lineRule="exact"/>
        <w:rPr>
          <w:rFonts w:ascii="AR P丸ゴシック体M" w:eastAsia="AR P丸ゴシック体M"/>
          <w:b/>
          <w:kern w:val="0"/>
          <w:sz w:val="24"/>
          <w:szCs w:val="24"/>
        </w:rPr>
      </w:pPr>
      <w:r>
        <w:rPr>
          <w:rFonts w:ascii="AR P丸ゴシック体M" w:eastAsia="AR P丸ゴシック体M" w:hint="eastAsia"/>
          <w:b/>
          <w:kern w:val="0"/>
          <w:sz w:val="24"/>
          <w:szCs w:val="24"/>
        </w:rPr>
        <w:t>20</w:t>
      </w:r>
      <w:r w:rsidR="00F82AB7">
        <w:rPr>
          <w:rFonts w:ascii="AR P丸ゴシック体M" w:eastAsia="AR P丸ゴシック体M" w:hint="eastAsia"/>
          <w:b/>
          <w:kern w:val="0"/>
          <w:sz w:val="24"/>
          <w:szCs w:val="24"/>
        </w:rPr>
        <w:t>2</w:t>
      </w:r>
      <w:r w:rsidR="00A56A91">
        <w:rPr>
          <w:rFonts w:ascii="AR P丸ゴシック体M" w:eastAsia="AR P丸ゴシック体M" w:hint="eastAsia"/>
          <w:b/>
          <w:kern w:val="0"/>
          <w:sz w:val="24"/>
          <w:szCs w:val="24"/>
        </w:rPr>
        <w:t>3</w:t>
      </w:r>
      <w:r w:rsidR="005F3EFB">
        <w:rPr>
          <w:rFonts w:ascii="AR P丸ゴシック体M" w:eastAsia="AR P丸ゴシック体M" w:hint="eastAsia"/>
          <w:b/>
          <w:kern w:val="0"/>
          <w:sz w:val="24"/>
          <w:szCs w:val="24"/>
        </w:rPr>
        <w:t>年度</w:t>
      </w:r>
      <w:r>
        <w:rPr>
          <w:rFonts w:ascii="AR P丸ゴシック体M" w:eastAsia="AR P丸ゴシック体M" w:hint="eastAsia"/>
          <w:b/>
          <w:kern w:val="0"/>
          <w:sz w:val="24"/>
          <w:szCs w:val="24"/>
        </w:rPr>
        <w:t>４</w:t>
      </w:r>
      <w:r w:rsidR="005F3EFB">
        <w:rPr>
          <w:rFonts w:ascii="AR P丸ゴシック体M" w:eastAsia="AR P丸ゴシック体M" w:hint="eastAsia"/>
          <w:b/>
          <w:kern w:val="0"/>
          <w:sz w:val="24"/>
          <w:szCs w:val="24"/>
        </w:rPr>
        <w:t>月　月たより　巻頭言</w:t>
      </w:r>
    </w:p>
    <w:p w14:paraId="063A5EC4" w14:textId="77777777" w:rsidR="00310AC6" w:rsidRDefault="00310AC6" w:rsidP="00D04B25">
      <w:pPr>
        <w:spacing w:line="240" w:lineRule="exact"/>
        <w:rPr>
          <w:rFonts w:ascii="AR P丸ゴシック体M" w:eastAsia="AR P丸ゴシック体M"/>
          <w:b/>
          <w:kern w:val="0"/>
          <w:sz w:val="24"/>
          <w:szCs w:val="24"/>
        </w:rPr>
      </w:pPr>
    </w:p>
    <w:p w14:paraId="5B28B748" w14:textId="36017099" w:rsidR="0048262F" w:rsidRPr="005446D9" w:rsidRDefault="005446D9" w:rsidP="005446D9">
      <w:pPr>
        <w:spacing w:line="240" w:lineRule="exact"/>
        <w:jc w:val="center"/>
        <w:rPr>
          <w:rFonts w:ascii="HG丸ｺﾞｼｯｸM-PRO" w:eastAsia="HG丸ｺﾞｼｯｸM-PRO" w:hAnsi="HG丸ｺﾞｼｯｸM-PRO" w:cs="Helvetica"/>
          <w:color w:val="333333"/>
          <w:sz w:val="22"/>
          <w:szCs w:val="24"/>
          <w:shd w:val="clear" w:color="auto" w:fill="FFFFFF"/>
        </w:rPr>
      </w:pPr>
      <w:bookmarkStart w:id="0" w:name="_Hlk131663612"/>
      <w:r w:rsidRPr="005446D9">
        <w:rPr>
          <w:rFonts w:ascii="HG丸ｺﾞｼｯｸM-PRO" w:eastAsia="HG丸ｺﾞｼｯｸM-PRO" w:hAnsi="HG丸ｺﾞｼｯｸM-PRO" w:cs="Helvetica" w:hint="eastAsia"/>
          <w:color w:val="333333"/>
          <w:sz w:val="22"/>
          <w:szCs w:val="24"/>
          <w:shd w:val="clear" w:color="auto" w:fill="FFFFFF"/>
        </w:rPr>
        <w:t>「待ってたよ」</w:t>
      </w:r>
    </w:p>
    <w:p w14:paraId="70496104" w14:textId="77777777" w:rsidR="005446D9" w:rsidRPr="005446D9" w:rsidRDefault="005446D9" w:rsidP="005446D9">
      <w:pPr>
        <w:spacing w:line="240" w:lineRule="exact"/>
        <w:jc w:val="center"/>
        <w:rPr>
          <w:rFonts w:ascii="HG丸ｺﾞｼｯｸM-PRO" w:eastAsia="HG丸ｺﾞｼｯｸM-PRO" w:hAnsi="HG丸ｺﾞｼｯｸM-PRO" w:cs="Helvetica" w:hint="eastAsia"/>
          <w:color w:val="333333"/>
          <w:sz w:val="20"/>
          <w:szCs w:val="21"/>
          <w:shd w:val="clear" w:color="auto" w:fill="FFFFFF"/>
        </w:rPr>
      </w:pPr>
    </w:p>
    <w:p w14:paraId="526E6C9D" w14:textId="54AA6C92" w:rsidR="00D16ED2" w:rsidRDefault="0048262F" w:rsidP="00D16ED2">
      <w:pPr>
        <w:spacing w:line="240" w:lineRule="exact"/>
        <w:ind w:leftChars="100" w:left="210" w:firstLineChars="100" w:firstLine="210"/>
        <w:rPr>
          <w:rFonts w:ascii="HG丸ｺﾞｼｯｸM-PRO" w:eastAsia="HG丸ｺﾞｼｯｸM-PRO" w:hAnsi="HG丸ｺﾞｼｯｸM-PRO" w:cs="Helvetica"/>
          <w:color w:val="333333"/>
        </w:rPr>
      </w:pP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幼い頃</w:t>
      </w:r>
      <w:r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の４月</w:t>
      </w:r>
      <w:r w:rsidR="00A8617F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の</w:t>
      </w:r>
      <w:r w:rsidR="00197DD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はじめを思い返すと、</w:t>
      </w:r>
      <w:r w:rsidR="009910A3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毎年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新し</w:t>
      </w:r>
      <w:r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い学年に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進級することが</w:t>
      </w:r>
      <w:r w:rsidR="00A8617F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嬉しいような</w:t>
      </w:r>
      <w:r w:rsidR="00A8617F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反面緊張するよう</w:t>
      </w:r>
      <w:r w:rsidR="00A8617F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な思いでした。</w:t>
      </w:r>
      <w:r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これまで</w:t>
      </w:r>
      <w:r w:rsidR="00C60941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過ごしていたクラスの</w:t>
      </w:r>
      <w:r w:rsidR="009910A3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お</w:t>
      </w:r>
      <w:r w:rsidR="00893228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部屋や担任の先生</w:t>
      </w:r>
      <w:r w:rsidR="00B305C7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から</w:t>
      </w:r>
      <w:r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新しい居場所になっ</w:t>
      </w:r>
      <w:r w:rsidR="00B305C7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てしまった…</w:t>
      </w:r>
      <w:r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その違和感にも似た空気感は、今でも</w:t>
      </w:r>
      <w:r w:rsidR="00B305C7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ついこの間の事のように思い出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すことができ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ます。</w:t>
      </w:r>
      <w:r w:rsidR="00A7488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けれど</w:t>
      </w:r>
      <w:r w:rsidR="00D16ED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それほど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緊張していた</w:t>
      </w:r>
      <w:r w:rsidR="00A7488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はずな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のに</w:t>
      </w:r>
      <w:r w:rsidR="005446D9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="00B305C7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気が付くと</w:t>
      </w:r>
      <w:r w:rsidR="002B0211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いつの間にか</w:t>
      </w:r>
      <w:r w:rsidR="00C60941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新しい環境に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すっかり馴染んでしまっているのが</w:t>
      </w:r>
      <w:r w:rsidR="00CE4F45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="00A8617F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子</w:t>
      </w:r>
      <w:r w:rsidR="00C60941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どもごころ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にも</w:t>
      </w:r>
      <w:r w:rsidR="00D16ED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不思議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だなあと</w:t>
      </w:r>
      <w:r w:rsidR="00A8617F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感じた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もの</w:t>
      </w:r>
      <w:r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でした。</w:t>
      </w:r>
    </w:p>
    <w:p w14:paraId="0870DFFC" w14:textId="3A4719B2" w:rsidR="005F3EFB" w:rsidRDefault="0048262F" w:rsidP="00770513">
      <w:pPr>
        <w:spacing w:line="240" w:lineRule="exact"/>
        <w:ind w:leftChars="100" w:left="210" w:firstLineChars="100" w:firstLine="210"/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</w:pP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新年度はいつでも、どの学年の子どもたちにとって</w:t>
      </w:r>
      <w:r w:rsidR="00D16ED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も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ドキドキの新しい人生のスタートですね。初めて幼稚園の門をくぐる</w:t>
      </w:r>
      <w:r w:rsidR="00A7488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のゆり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さんや小さな</w:t>
      </w:r>
      <w:r w:rsidR="00A7488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ことり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さんにとって</w:t>
      </w:r>
      <w:r w:rsidR="00D16ED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は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新し</w:t>
      </w:r>
      <w:r w:rsidR="00770513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い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先生やお友だちと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の出会いですし、幼稚園に慣れているはずの</w:t>
      </w:r>
      <w:r w:rsidR="00A7488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そら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さん</w:t>
      </w:r>
      <w:r w:rsidR="00A7488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・にじさん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にとってさえ、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担任の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先生は誰かな…新しいお部屋や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おもちゃは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どんなだろう…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と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ワクワクしながら思い描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き、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期待と少し</w:t>
      </w:r>
      <w:r w:rsidR="00A7488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ばかり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の緊張を持ちながら</w:t>
      </w:r>
      <w:r w:rsidR="000538D5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幼稚園に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登園して</w:t>
      </w:r>
      <w:r w:rsidR="002B0211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来た</w:t>
      </w:r>
      <w:r w:rsidR="00D65F9C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こと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でしょう。受け入れる私たち保育者も</w:t>
      </w:r>
      <w:r w:rsidR="00B17BD8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子どもたちと</w:t>
      </w:r>
      <w:r w:rsidR="002B0211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同様</w:t>
      </w:r>
      <w:r w:rsidR="005446D9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新年度に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期待を持ちながら子どもたちと過ごす園庭や保育室、遊具など</w:t>
      </w:r>
      <w:r w:rsidR="00A7488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などの環境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を見直したり、行事や日々の保育</w:t>
      </w:r>
      <w:r w:rsidR="002B0211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や行事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の持ち方を一つずつ振り返り</w:t>
      </w:r>
      <w:r w:rsidR="005446D9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ながら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準備を進めてきました。</w:t>
      </w:r>
      <w:r w:rsidRPr="0048262F">
        <w:rPr>
          <w:rFonts w:ascii="HG丸ｺﾞｼｯｸM-PRO" w:eastAsia="HG丸ｺﾞｼｯｸM-PRO" w:hAnsi="HG丸ｺﾞｼｯｸM-PRO" w:cs="Helvetica"/>
          <w:color w:val="333333"/>
        </w:rPr>
        <w:br/>
      </w:r>
      <w:r w:rsidR="00D65F9C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 xml:space="preserve">　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今年も</w:t>
      </w:r>
      <w:r w:rsidR="00F81B24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にじ</w:t>
      </w:r>
      <w:r w:rsidR="00D65F9C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さん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は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新しい</w:t>
      </w:r>
      <w:r w:rsidR="00F81B24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のゆり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さんのためにメダルを作り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園庭にチューリップを植え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て仲間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を迎える準備をし</w:t>
      </w:r>
      <w:r w:rsidR="00B17BD8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てきまし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た。去年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のことり</w:t>
      </w:r>
      <w:r w:rsidR="00B17BD8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ぐみのお友だち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は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新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年度の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小さなことりさんのために、</w:t>
      </w:r>
      <w:r w:rsidR="00D408D0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お部屋に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可愛い小鳥</w:t>
      </w:r>
      <w:r w:rsidR="00F81B24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の飾り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を何羽も飛ばしています。「私がことり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ぐみ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に入った時泣いちゃったから、新しいことりさんが泣かないように、たくさん飾っ</w:t>
      </w:r>
      <w:r w:rsidR="00B17BD8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てあげたんだ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。」と教えてくれました。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こうした</w:t>
      </w:r>
      <w:r w:rsidR="00F81B24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おにいさんおねえさん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の思いが</w:t>
      </w:r>
      <w:r w:rsidR="00D408D0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今年も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新しく入園してくるお友</w:t>
      </w:r>
      <w:r w:rsidR="00D408D0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だち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に</w:t>
      </w:r>
      <w:r w:rsidR="00D408D0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たくさん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注がれています。</w:t>
      </w:r>
      <w:r w:rsidR="00B17BD8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新しい</w:t>
      </w:r>
      <w:r w:rsidR="00D408D0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年度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も神様に守られ</w:t>
      </w:r>
      <w:r w:rsidR="00B17BD8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ながら、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みんなで思いを寄せ合って大きく</w:t>
      </w:r>
      <w:r w:rsidR="00B006A2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たくましく</w:t>
      </w:r>
      <w:r w:rsidRPr="0048262F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育っていって欲しいと願っています</w:t>
      </w:r>
      <w:r w:rsidR="005446D9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。</w:t>
      </w:r>
    </w:p>
    <w:p w14:paraId="5BA4E7E6" w14:textId="291F1036" w:rsidR="005446D9" w:rsidRDefault="005446D9" w:rsidP="00770513">
      <w:pPr>
        <w:spacing w:line="240" w:lineRule="exact"/>
        <w:ind w:leftChars="100" w:left="210" w:firstLineChars="100" w:firstLine="210"/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ご入園・ご進級おめでとうございます。</w:t>
      </w:r>
    </w:p>
    <w:bookmarkEnd w:id="0"/>
    <w:p w14:paraId="10B97709" w14:textId="36184892" w:rsidR="0048262F" w:rsidRDefault="0048262F" w:rsidP="00D04B25">
      <w:pPr>
        <w:spacing w:line="240" w:lineRule="exact"/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</w:pPr>
    </w:p>
    <w:p w14:paraId="5CA4DAA2" w14:textId="77777777" w:rsidR="0048262F" w:rsidRPr="0048262F" w:rsidRDefault="0048262F" w:rsidP="00D04B25">
      <w:pPr>
        <w:spacing w:line="240" w:lineRule="exact"/>
        <w:rPr>
          <w:rFonts w:ascii="HG丸ｺﾞｼｯｸM-PRO" w:eastAsia="HG丸ｺﾞｼｯｸM-PRO" w:hAnsi="HG丸ｺﾞｼｯｸM-PRO"/>
          <w:b/>
          <w:sz w:val="24"/>
        </w:rPr>
      </w:pPr>
    </w:p>
    <w:sectPr w:rsidR="0048262F" w:rsidRPr="0048262F" w:rsidSect="00072CB1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0409" w14:textId="77777777" w:rsidR="00A67CDC" w:rsidRDefault="00A67CDC" w:rsidP="00C467A5">
      <w:r>
        <w:separator/>
      </w:r>
    </w:p>
  </w:endnote>
  <w:endnote w:type="continuationSeparator" w:id="0">
    <w:p w14:paraId="17D77AE4" w14:textId="77777777" w:rsidR="00A67CDC" w:rsidRDefault="00A67CDC" w:rsidP="00C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CF0E" w14:textId="77777777" w:rsidR="00A67CDC" w:rsidRDefault="00A67CDC" w:rsidP="00C467A5">
      <w:r>
        <w:separator/>
      </w:r>
    </w:p>
  </w:footnote>
  <w:footnote w:type="continuationSeparator" w:id="0">
    <w:p w14:paraId="0DABD965" w14:textId="77777777" w:rsidR="00A67CDC" w:rsidRDefault="00A67CDC" w:rsidP="00C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95E14"/>
    <w:multiLevelType w:val="multilevel"/>
    <w:tmpl w:val="E102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70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C5"/>
    <w:rsid w:val="00002911"/>
    <w:rsid w:val="00004CAB"/>
    <w:rsid w:val="00016732"/>
    <w:rsid w:val="00025615"/>
    <w:rsid w:val="00045828"/>
    <w:rsid w:val="000538D5"/>
    <w:rsid w:val="00070B1C"/>
    <w:rsid w:val="00072CB1"/>
    <w:rsid w:val="00095BBE"/>
    <w:rsid w:val="000971C5"/>
    <w:rsid w:val="000B25E9"/>
    <w:rsid w:val="000C50FD"/>
    <w:rsid w:val="000D049D"/>
    <w:rsid w:val="000E213B"/>
    <w:rsid w:val="00107F1D"/>
    <w:rsid w:val="0014413D"/>
    <w:rsid w:val="00160C21"/>
    <w:rsid w:val="00165FF6"/>
    <w:rsid w:val="001661F1"/>
    <w:rsid w:val="0017186C"/>
    <w:rsid w:val="00197DD2"/>
    <w:rsid w:val="001A005D"/>
    <w:rsid w:val="001A71C1"/>
    <w:rsid w:val="001C4D2D"/>
    <w:rsid w:val="001E7893"/>
    <w:rsid w:val="001F197E"/>
    <w:rsid w:val="00201BA7"/>
    <w:rsid w:val="00211559"/>
    <w:rsid w:val="00221520"/>
    <w:rsid w:val="0024682B"/>
    <w:rsid w:val="002556BD"/>
    <w:rsid w:val="0026111D"/>
    <w:rsid w:val="0029185C"/>
    <w:rsid w:val="002B0211"/>
    <w:rsid w:val="002C0D6C"/>
    <w:rsid w:val="002C5BED"/>
    <w:rsid w:val="002C5C85"/>
    <w:rsid w:val="002E7BB4"/>
    <w:rsid w:val="002F4F7A"/>
    <w:rsid w:val="003011D3"/>
    <w:rsid w:val="00310AC6"/>
    <w:rsid w:val="00311EF5"/>
    <w:rsid w:val="0032165A"/>
    <w:rsid w:val="003235E1"/>
    <w:rsid w:val="00323835"/>
    <w:rsid w:val="003324B6"/>
    <w:rsid w:val="00333A03"/>
    <w:rsid w:val="003348E0"/>
    <w:rsid w:val="00360F67"/>
    <w:rsid w:val="00381A74"/>
    <w:rsid w:val="0038470B"/>
    <w:rsid w:val="00386F87"/>
    <w:rsid w:val="00391C9C"/>
    <w:rsid w:val="003A43A0"/>
    <w:rsid w:val="003B1A0F"/>
    <w:rsid w:val="003C0DA8"/>
    <w:rsid w:val="003D12C7"/>
    <w:rsid w:val="003D2B2D"/>
    <w:rsid w:val="003F24FA"/>
    <w:rsid w:val="003F3B6C"/>
    <w:rsid w:val="0043147F"/>
    <w:rsid w:val="00444892"/>
    <w:rsid w:val="00446612"/>
    <w:rsid w:val="0047321A"/>
    <w:rsid w:val="00474F08"/>
    <w:rsid w:val="00480CCC"/>
    <w:rsid w:val="0048262F"/>
    <w:rsid w:val="0049728F"/>
    <w:rsid w:val="004A6FA2"/>
    <w:rsid w:val="004E0E25"/>
    <w:rsid w:val="004E2F23"/>
    <w:rsid w:val="004F6259"/>
    <w:rsid w:val="00500BDA"/>
    <w:rsid w:val="00502E7A"/>
    <w:rsid w:val="005069C6"/>
    <w:rsid w:val="00530F66"/>
    <w:rsid w:val="0053110F"/>
    <w:rsid w:val="005409F0"/>
    <w:rsid w:val="005446D9"/>
    <w:rsid w:val="005505E5"/>
    <w:rsid w:val="005624B5"/>
    <w:rsid w:val="005631D8"/>
    <w:rsid w:val="00567338"/>
    <w:rsid w:val="005A2447"/>
    <w:rsid w:val="005C1FDB"/>
    <w:rsid w:val="005F3EFB"/>
    <w:rsid w:val="00607221"/>
    <w:rsid w:val="0064181A"/>
    <w:rsid w:val="0066175E"/>
    <w:rsid w:val="00683F56"/>
    <w:rsid w:val="006A3B17"/>
    <w:rsid w:val="006B662A"/>
    <w:rsid w:val="006C5C53"/>
    <w:rsid w:val="006C6A05"/>
    <w:rsid w:val="007002C9"/>
    <w:rsid w:val="007002F6"/>
    <w:rsid w:val="007034BE"/>
    <w:rsid w:val="00716E5D"/>
    <w:rsid w:val="007309D5"/>
    <w:rsid w:val="00737D0C"/>
    <w:rsid w:val="007542AF"/>
    <w:rsid w:val="0075668D"/>
    <w:rsid w:val="00770513"/>
    <w:rsid w:val="007830C3"/>
    <w:rsid w:val="007A3708"/>
    <w:rsid w:val="007B21D4"/>
    <w:rsid w:val="007C43E1"/>
    <w:rsid w:val="007D3580"/>
    <w:rsid w:val="007D3F26"/>
    <w:rsid w:val="007D41C1"/>
    <w:rsid w:val="008071B8"/>
    <w:rsid w:val="00836C98"/>
    <w:rsid w:val="0087060D"/>
    <w:rsid w:val="00870AD0"/>
    <w:rsid w:val="00881C6D"/>
    <w:rsid w:val="00892AFC"/>
    <w:rsid w:val="00893228"/>
    <w:rsid w:val="00897824"/>
    <w:rsid w:val="008A0D77"/>
    <w:rsid w:val="008B2769"/>
    <w:rsid w:val="008E46F0"/>
    <w:rsid w:val="00917FA5"/>
    <w:rsid w:val="00920C46"/>
    <w:rsid w:val="0093039B"/>
    <w:rsid w:val="009338DE"/>
    <w:rsid w:val="00983CFA"/>
    <w:rsid w:val="00986EAF"/>
    <w:rsid w:val="009910A3"/>
    <w:rsid w:val="009965E2"/>
    <w:rsid w:val="009B1DAF"/>
    <w:rsid w:val="009C1000"/>
    <w:rsid w:val="009D5BC6"/>
    <w:rsid w:val="00A1212F"/>
    <w:rsid w:val="00A33D61"/>
    <w:rsid w:val="00A56A91"/>
    <w:rsid w:val="00A67CDC"/>
    <w:rsid w:val="00A74882"/>
    <w:rsid w:val="00A8033B"/>
    <w:rsid w:val="00A8483D"/>
    <w:rsid w:val="00A84A37"/>
    <w:rsid w:val="00A8617F"/>
    <w:rsid w:val="00AA43C9"/>
    <w:rsid w:val="00AB23C5"/>
    <w:rsid w:val="00AC34C3"/>
    <w:rsid w:val="00B006A2"/>
    <w:rsid w:val="00B11C82"/>
    <w:rsid w:val="00B17BD8"/>
    <w:rsid w:val="00B23686"/>
    <w:rsid w:val="00B274F1"/>
    <w:rsid w:val="00B305C7"/>
    <w:rsid w:val="00B400EF"/>
    <w:rsid w:val="00B40F60"/>
    <w:rsid w:val="00B43A00"/>
    <w:rsid w:val="00B560C2"/>
    <w:rsid w:val="00B80B0B"/>
    <w:rsid w:val="00B831D8"/>
    <w:rsid w:val="00B831E7"/>
    <w:rsid w:val="00B855DE"/>
    <w:rsid w:val="00B91A6D"/>
    <w:rsid w:val="00BB03F2"/>
    <w:rsid w:val="00BC2F5D"/>
    <w:rsid w:val="00BC5471"/>
    <w:rsid w:val="00C03D51"/>
    <w:rsid w:val="00C06B5F"/>
    <w:rsid w:val="00C07F43"/>
    <w:rsid w:val="00C20D84"/>
    <w:rsid w:val="00C260D8"/>
    <w:rsid w:val="00C467A5"/>
    <w:rsid w:val="00C47590"/>
    <w:rsid w:val="00C47F3F"/>
    <w:rsid w:val="00C567A6"/>
    <w:rsid w:val="00C60941"/>
    <w:rsid w:val="00C77DA3"/>
    <w:rsid w:val="00C86DC6"/>
    <w:rsid w:val="00C9085C"/>
    <w:rsid w:val="00CC0E1F"/>
    <w:rsid w:val="00CC1036"/>
    <w:rsid w:val="00CE0409"/>
    <w:rsid w:val="00CE4F45"/>
    <w:rsid w:val="00D02776"/>
    <w:rsid w:val="00D04B25"/>
    <w:rsid w:val="00D04FF6"/>
    <w:rsid w:val="00D16ED2"/>
    <w:rsid w:val="00D408D0"/>
    <w:rsid w:val="00D478FC"/>
    <w:rsid w:val="00D54261"/>
    <w:rsid w:val="00D64C91"/>
    <w:rsid w:val="00D65F9C"/>
    <w:rsid w:val="00D67E52"/>
    <w:rsid w:val="00D73542"/>
    <w:rsid w:val="00D95D58"/>
    <w:rsid w:val="00DA21F0"/>
    <w:rsid w:val="00DA4C8D"/>
    <w:rsid w:val="00DD39F5"/>
    <w:rsid w:val="00E008F8"/>
    <w:rsid w:val="00E277B8"/>
    <w:rsid w:val="00E32267"/>
    <w:rsid w:val="00E359C1"/>
    <w:rsid w:val="00E527AE"/>
    <w:rsid w:val="00E55437"/>
    <w:rsid w:val="00E57983"/>
    <w:rsid w:val="00E737E5"/>
    <w:rsid w:val="00E778DE"/>
    <w:rsid w:val="00E953FD"/>
    <w:rsid w:val="00EA1E41"/>
    <w:rsid w:val="00EA78A1"/>
    <w:rsid w:val="00EF716B"/>
    <w:rsid w:val="00F07E44"/>
    <w:rsid w:val="00F14FF9"/>
    <w:rsid w:val="00F216FD"/>
    <w:rsid w:val="00F27A6F"/>
    <w:rsid w:val="00F434C1"/>
    <w:rsid w:val="00F65D34"/>
    <w:rsid w:val="00F81B24"/>
    <w:rsid w:val="00F82AB7"/>
    <w:rsid w:val="00FB21E1"/>
    <w:rsid w:val="00FC2A85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15635F"/>
  <w15:chartTrackingRefBased/>
  <w15:docId w15:val="{CEAB8AF9-97E2-4A5B-BBC9-16251623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D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7A5"/>
  </w:style>
  <w:style w:type="paragraph" w:styleId="a7">
    <w:name w:val="footer"/>
    <w:basedOn w:val="a"/>
    <w:link w:val="a8"/>
    <w:uiPriority w:val="99"/>
    <w:unhideWhenUsed/>
    <w:rsid w:val="00C46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田園調布ルーテル幼稚園教職員2022</cp:lastModifiedBy>
  <cp:revision>15</cp:revision>
  <cp:lastPrinted>2023-04-05T23:48:00Z</cp:lastPrinted>
  <dcterms:created xsi:type="dcterms:W3CDTF">2023-04-04T05:13:00Z</dcterms:created>
  <dcterms:modified xsi:type="dcterms:W3CDTF">2023-04-05T23:54:00Z</dcterms:modified>
</cp:coreProperties>
</file>